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3270F" w:rsidRDefault="00C82B1A">
      <w:bookmarkStart w:id="0" w:name="_GoBack"/>
      <w:bookmarkEnd w:id="0"/>
      <w:r>
        <w:t>№ 333-НҚ от 23.09.2024</w:t>
      </w:r>
    </w:p>
    <w:p w:rsidR="00FC30DD" w:rsidRDefault="00FC30DD" w:rsidP="00FC30DD">
      <w:pPr>
        <w:contextualSpacing/>
        <w:rPr>
          <w:color w:val="1E1D8E"/>
          <w:sz w:val="16"/>
          <w:szCs w:val="16"/>
        </w:rPr>
      </w:pPr>
    </w:p>
    <w:p w:rsidR="00FC30DD" w:rsidRDefault="00513049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FC30DD">
        <w:rPr>
          <w:color w:val="1E1D8E"/>
        </w:rPr>
        <w:t>________________________</w:t>
      </w:r>
      <w:r w:rsidR="00FC30DD" w:rsidRPr="00767BBF">
        <w:rPr>
          <w:color w:val="1E1D8E"/>
        </w:rPr>
        <w:t xml:space="preserve">                </w:t>
      </w:r>
      <w:r w:rsidR="00FC30DD" w:rsidRPr="00767BBF">
        <w:rPr>
          <w:color w:val="1E1D8E"/>
        </w:rPr>
        <w:tab/>
      </w:r>
      <w:r w:rsidR="00FC30DD" w:rsidRPr="00767BBF">
        <w:rPr>
          <w:color w:val="1E1D8E"/>
        </w:rPr>
        <w:tab/>
        <w:t xml:space="preserve"> </w:t>
      </w:r>
      <w:r>
        <w:rPr>
          <w:color w:val="1E1D8E"/>
          <w:lang w:val="kk-KZ"/>
        </w:rPr>
        <w:t xml:space="preserve">             </w:t>
      </w:r>
      <w:r w:rsidR="00FC30DD" w:rsidRPr="00767BBF">
        <w:rPr>
          <w:color w:val="1E1D8E"/>
        </w:rPr>
        <w:t xml:space="preserve"> № _______________________   </w:t>
      </w:r>
      <w:r w:rsidR="00FC30DD">
        <w:rPr>
          <w:color w:val="1E1D8E"/>
          <w:sz w:val="16"/>
          <w:szCs w:val="16"/>
        </w:rPr>
        <w:tab/>
      </w:r>
      <w:r w:rsidR="00FC30DD">
        <w:rPr>
          <w:color w:val="1E1D8E"/>
          <w:sz w:val="16"/>
          <w:szCs w:val="16"/>
        </w:rPr>
        <w:tab/>
      </w:r>
    </w:p>
    <w:p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r>
        <w:rPr>
          <w:color w:val="1E1D8E"/>
          <w:sz w:val="16"/>
          <w:szCs w:val="16"/>
        </w:rPr>
        <w:t>қаласы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:rsidR="00BD416A" w:rsidRDefault="00BD416A" w:rsidP="00513049">
      <w:pPr>
        <w:jc w:val="both"/>
        <w:rPr>
          <w:b/>
          <w:sz w:val="28"/>
          <w:szCs w:val="28"/>
          <w:lang w:val="kk-KZ"/>
        </w:rPr>
      </w:pPr>
    </w:p>
    <w:p w:rsidR="004B228C" w:rsidRPr="00CA45D0" w:rsidRDefault="004B228C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:rsidR="000F5B55" w:rsidRPr="00513049" w:rsidRDefault="000F5B55" w:rsidP="00513049">
      <w:pPr>
        <w:spacing w:line="276" w:lineRule="auto"/>
        <w:ind w:firstLine="567"/>
        <w:jc w:val="center"/>
        <w:rPr>
          <w:b/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>Стандарттаудың</w:t>
      </w:r>
      <w:r w:rsidR="00513049">
        <w:rPr>
          <w:b/>
          <w:sz w:val="28"/>
          <w:szCs w:val="28"/>
          <w:lang w:val="kk"/>
        </w:rPr>
        <w:t xml:space="preserve"> </w:t>
      </w:r>
      <w:r>
        <w:rPr>
          <w:b/>
          <w:sz w:val="28"/>
          <w:szCs w:val="28"/>
          <w:lang w:val="kk"/>
        </w:rPr>
        <w:t>кейбір мәселелері туралы</w:t>
      </w:r>
    </w:p>
    <w:p w:rsidR="000F5B55" w:rsidRDefault="000F5B55" w:rsidP="000F5B55">
      <w:pPr>
        <w:ind w:firstLine="567"/>
        <w:jc w:val="both"/>
        <w:rPr>
          <w:sz w:val="28"/>
          <w:szCs w:val="28"/>
          <w:lang w:val="kk-KZ"/>
        </w:rPr>
      </w:pPr>
    </w:p>
    <w:p w:rsidR="004B228C" w:rsidRDefault="004B228C" w:rsidP="000F5B55">
      <w:pPr>
        <w:ind w:firstLine="567"/>
        <w:jc w:val="both"/>
        <w:rPr>
          <w:sz w:val="28"/>
          <w:szCs w:val="28"/>
          <w:lang w:val="kk-KZ"/>
        </w:rPr>
      </w:pPr>
    </w:p>
    <w:p w:rsidR="00BD5757" w:rsidRDefault="000F5B55" w:rsidP="00BD5757">
      <w:pPr>
        <w:tabs>
          <w:tab w:val="left" w:pos="1140"/>
        </w:tabs>
        <w:ind w:firstLine="567"/>
        <w:jc w:val="both"/>
        <w:rPr>
          <w:b/>
          <w:sz w:val="28"/>
          <w:szCs w:val="28"/>
          <w:lang w:val="kk-KZ"/>
        </w:rPr>
      </w:pPr>
      <w:r>
        <w:rPr>
          <w:sz w:val="28"/>
          <w:szCs w:val="28"/>
          <w:lang w:val="kk"/>
        </w:rPr>
        <w:t>Қазақстан Республикасы Инве</w:t>
      </w:r>
      <w:r w:rsidR="00BD5757">
        <w:rPr>
          <w:sz w:val="28"/>
          <w:szCs w:val="28"/>
          <w:lang w:val="kk"/>
        </w:rPr>
        <w:t>стициялар және даму министрінің</w:t>
      </w:r>
      <w:r w:rsidR="00BD5757">
        <w:rPr>
          <w:sz w:val="28"/>
          <w:szCs w:val="28"/>
          <w:lang w:val="kk"/>
        </w:rPr>
        <w:br/>
      </w:r>
      <w:r>
        <w:rPr>
          <w:sz w:val="28"/>
          <w:szCs w:val="28"/>
          <w:lang w:val="kk"/>
        </w:rPr>
        <w:t xml:space="preserve">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</w:t>
      </w:r>
      <w:r w:rsidR="00513049">
        <w:rPr>
          <w:sz w:val="28"/>
          <w:szCs w:val="28"/>
          <w:lang w:val="kk"/>
        </w:rPr>
        <w:t>енгізу қағидаларының 25, 26, 40 және</w:t>
      </w:r>
      <w:r>
        <w:rPr>
          <w:sz w:val="28"/>
          <w:szCs w:val="28"/>
          <w:lang w:val="kk"/>
        </w:rPr>
        <w:t xml:space="preserve"> 41-тармақтарына сәйкес жән</w:t>
      </w:r>
      <w:r w:rsidR="00BD416A">
        <w:rPr>
          <w:sz w:val="28"/>
          <w:szCs w:val="28"/>
          <w:lang w:val="kk"/>
        </w:rPr>
        <w:t>е Ғылыми-техникалық комиссияның</w:t>
      </w:r>
      <w:r w:rsidR="00BD5757">
        <w:rPr>
          <w:sz w:val="28"/>
          <w:szCs w:val="28"/>
          <w:lang w:val="kk"/>
        </w:rPr>
        <w:br/>
      </w:r>
      <w:r w:rsidR="00513049">
        <w:rPr>
          <w:sz w:val="28"/>
          <w:szCs w:val="28"/>
          <w:lang w:val="kk"/>
        </w:rPr>
        <w:t>2024 жылғы 20 қыркүйектегі</w:t>
      </w:r>
      <w:r w:rsidR="003E79F6">
        <w:rPr>
          <w:sz w:val="28"/>
          <w:szCs w:val="28"/>
          <w:lang w:val="kk"/>
        </w:rPr>
        <w:t xml:space="preserve"> </w:t>
      </w:r>
      <w:r w:rsidR="003E79F6" w:rsidRPr="00887A23">
        <w:rPr>
          <w:sz w:val="28"/>
          <w:szCs w:val="28"/>
          <w:lang w:val="kk"/>
        </w:rPr>
        <w:t xml:space="preserve">№ </w:t>
      </w:r>
      <w:r w:rsidR="003D7801">
        <w:rPr>
          <w:sz w:val="28"/>
          <w:szCs w:val="28"/>
          <w:lang w:val="kk"/>
        </w:rPr>
        <w:t>8</w:t>
      </w:r>
      <w:r w:rsidR="00887A23" w:rsidRPr="00887A23">
        <w:rPr>
          <w:sz w:val="28"/>
          <w:szCs w:val="28"/>
          <w:lang w:val="kk"/>
        </w:rPr>
        <w:t>7</w:t>
      </w:r>
      <w:r w:rsidR="004B228C" w:rsidRPr="00887A23">
        <w:rPr>
          <w:sz w:val="28"/>
          <w:szCs w:val="28"/>
          <w:lang w:val="kk"/>
        </w:rPr>
        <w:t>-ПР</w:t>
      </w:r>
      <w:r w:rsidR="004B228C">
        <w:rPr>
          <w:sz w:val="28"/>
          <w:szCs w:val="28"/>
          <w:lang w:val="kk"/>
        </w:rPr>
        <w:t xml:space="preserve"> </w:t>
      </w:r>
      <w:r>
        <w:rPr>
          <w:sz w:val="28"/>
          <w:szCs w:val="28"/>
          <w:lang w:val="kk"/>
        </w:rPr>
        <w:t>хаттама</w:t>
      </w:r>
      <w:r w:rsidR="004B228C">
        <w:rPr>
          <w:sz w:val="28"/>
          <w:szCs w:val="28"/>
          <w:lang w:val="kk"/>
        </w:rPr>
        <w:t xml:space="preserve">ның </w:t>
      </w:r>
      <w:r>
        <w:rPr>
          <w:sz w:val="28"/>
          <w:szCs w:val="28"/>
          <w:lang w:val="kk"/>
        </w:rPr>
        <w:t>негізінде</w:t>
      </w:r>
      <w:r>
        <w:rPr>
          <w:b/>
          <w:sz w:val="28"/>
          <w:szCs w:val="28"/>
          <w:lang w:val="kk"/>
        </w:rPr>
        <w:t xml:space="preserve"> БҰЙЫРАМЫН:</w:t>
      </w:r>
      <w:bookmarkStart w:id="1" w:name="_Hlk150952991"/>
    </w:p>
    <w:p w:rsidR="00BD5757" w:rsidRPr="00276641" w:rsidRDefault="00BD5757" w:rsidP="00BD5757">
      <w:pPr>
        <w:tabs>
          <w:tab w:val="left" w:pos="1140"/>
        </w:tabs>
        <w:ind w:firstLine="567"/>
        <w:jc w:val="both"/>
        <w:rPr>
          <w:sz w:val="28"/>
          <w:szCs w:val="28"/>
          <w:lang w:val="kk-KZ"/>
        </w:rPr>
      </w:pPr>
      <w:r w:rsidRPr="00276641">
        <w:rPr>
          <w:sz w:val="28"/>
          <w:szCs w:val="28"/>
          <w:lang w:val="kk-KZ"/>
        </w:rPr>
        <w:t>1. </w:t>
      </w:r>
      <w:r w:rsidR="004B228C" w:rsidRPr="00276641">
        <w:rPr>
          <w:rFonts w:eastAsia="Batang"/>
          <w:bCs/>
          <w:sz w:val="28"/>
          <w:szCs w:val="28"/>
          <w:lang w:val="kk"/>
        </w:rPr>
        <w:t xml:space="preserve">2024 </w:t>
      </w:r>
      <w:r w:rsidR="00BD416A" w:rsidRPr="00276641">
        <w:rPr>
          <w:rFonts w:eastAsia="Batang"/>
          <w:bCs/>
          <w:sz w:val="28"/>
          <w:szCs w:val="28"/>
          <w:lang w:val="kk"/>
        </w:rPr>
        <w:t xml:space="preserve">жылғы  </w:t>
      </w:r>
      <w:r w:rsidR="00513049" w:rsidRPr="00276641">
        <w:rPr>
          <w:rFonts w:eastAsia="Batang"/>
          <w:bCs/>
          <w:sz w:val="28"/>
          <w:szCs w:val="28"/>
          <w:lang w:val="kk"/>
        </w:rPr>
        <w:t>1 қазанн</w:t>
      </w:r>
      <w:r w:rsidR="004B228C" w:rsidRPr="00276641">
        <w:rPr>
          <w:rFonts w:eastAsia="Batang"/>
          <w:bCs/>
          <w:sz w:val="28"/>
          <w:szCs w:val="28"/>
          <w:lang w:val="kk"/>
        </w:rPr>
        <w:t>ан</w:t>
      </w:r>
      <w:r w:rsidR="00BD416A" w:rsidRPr="00276641">
        <w:rPr>
          <w:rFonts w:eastAsia="Batang"/>
          <w:bCs/>
          <w:sz w:val="28"/>
          <w:szCs w:val="28"/>
          <w:lang w:val="kk"/>
        </w:rPr>
        <w:t xml:space="preserve"> бастап </w:t>
      </w:r>
      <w:r w:rsidR="00513049" w:rsidRPr="00276641">
        <w:rPr>
          <w:rFonts w:eastAsia="Batang"/>
          <w:bCs/>
          <w:sz w:val="28"/>
          <w:szCs w:val="28"/>
          <w:lang w:val="kk"/>
        </w:rPr>
        <w:t>ҚР</w:t>
      </w:r>
      <w:r w:rsidRPr="00276641">
        <w:rPr>
          <w:rFonts w:eastAsia="Batang"/>
          <w:bCs/>
          <w:sz w:val="28"/>
          <w:szCs w:val="28"/>
          <w:lang w:val="kk"/>
        </w:rPr>
        <w:t xml:space="preserve"> СТ 1495-2006</w:t>
      </w:r>
      <w:r w:rsidR="002F364A">
        <w:rPr>
          <w:rFonts w:eastAsia="Batang"/>
          <w:bCs/>
          <w:sz w:val="28"/>
          <w:szCs w:val="28"/>
          <w:lang w:val="kk"/>
        </w:rPr>
        <w:t xml:space="preserve"> </w:t>
      </w:r>
      <w:r w:rsidR="00513049" w:rsidRPr="00276641">
        <w:rPr>
          <w:rFonts w:eastAsia="Batang"/>
          <w:bCs/>
          <w:sz w:val="28"/>
          <w:szCs w:val="28"/>
          <w:lang w:val="kk-KZ"/>
        </w:rPr>
        <w:t>«Өрт сөндірушінің жауынгерлік киімі</w:t>
      </w:r>
      <w:r w:rsidR="00C73CAC" w:rsidRPr="00276641">
        <w:rPr>
          <w:rFonts w:eastAsia="Batang"/>
          <w:bCs/>
          <w:sz w:val="28"/>
          <w:szCs w:val="28"/>
          <w:lang w:val="kk-KZ"/>
        </w:rPr>
        <w:t>. Жалпы техникалық талаптар. Сынақ әдістері</w:t>
      </w:r>
      <w:r w:rsidR="00513049" w:rsidRPr="00276641">
        <w:rPr>
          <w:rFonts w:eastAsia="Batang"/>
          <w:bCs/>
          <w:sz w:val="28"/>
          <w:szCs w:val="28"/>
          <w:lang w:val="kk-KZ"/>
        </w:rPr>
        <w:t>»</w:t>
      </w:r>
      <w:r w:rsidR="00C73CAC" w:rsidRPr="00276641">
        <w:rPr>
          <w:rFonts w:eastAsia="Batang"/>
          <w:bCs/>
          <w:sz w:val="28"/>
          <w:szCs w:val="28"/>
          <w:lang w:val="kk-KZ"/>
        </w:rPr>
        <w:t xml:space="preserve"> №</w:t>
      </w:r>
      <w:r w:rsidR="00513049" w:rsidRPr="00276641">
        <w:rPr>
          <w:rFonts w:eastAsia="Batang"/>
          <w:bCs/>
          <w:sz w:val="28"/>
          <w:szCs w:val="28"/>
          <w:lang w:val="kk-KZ"/>
        </w:rPr>
        <w:t xml:space="preserve">  2 өзгеріс бекітілсін және қолданысқа енгізілсін. </w:t>
      </w:r>
      <w:bookmarkEnd w:id="1"/>
    </w:p>
    <w:p w:rsidR="00BD5757" w:rsidRPr="00276641" w:rsidRDefault="00BD5757" w:rsidP="00BD5757">
      <w:pPr>
        <w:tabs>
          <w:tab w:val="left" w:pos="1140"/>
        </w:tabs>
        <w:ind w:firstLine="567"/>
        <w:jc w:val="both"/>
        <w:rPr>
          <w:sz w:val="28"/>
          <w:szCs w:val="28"/>
          <w:lang w:val="kk-KZ"/>
        </w:rPr>
      </w:pPr>
      <w:r w:rsidRPr="00276641">
        <w:rPr>
          <w:sz w:val="28"/>
          <w:szCs w:val="28"/>
          <w:lang w:val="kk-KZ"/>
        </w:rPr>
        <w:t>2. </w:t>
      </w:r>
      <w:r w:rsidR="00BD416A" w:rsidRPr="00276641">
        <w:rPr>
          <w:rFonts w:eastAsiaTheme="minorHAnsi"/>
          <w:sz w:val="28"/>
          <w:szCs w:val="28"/>
          <w:lang w:val="kk" w:eastAsia="en-US"/>
        </w:rPr>
        <w:t xml:space="preserve">Осы бұйрықтың орындалуын бақылау Қазақстан </w:t>
      </w:r>
      <w:r w:rsidRPr="00276641">
        <w:rPr>
          <w:rFonts w:eastAsiaTheme="minorHAnsi"/>
          <w:sz w:val="28"/>
          <w:szCs w:val="28"/>
          <w:lang w:val="kk" w:eastAsia="en-US"/>
        </w:rPr>
        <w:t>Республикасы</w:t>
      </w:r>
      <w:r w:rsidRPr="00276641">
        <w:rPr>
          <w:rFonts w:eastAsiaTheme="minorHAnsi"/>
          <w:sz w:val="28"/>
          <w:szCs w:val="28"/>
          <w:lang w:val="kk" w:eastAsia="en-US"/>
        </w:rPr>
        <w:br/>
      </w:r>
      <w:r w:rsidR="00BD416A" w:rsidRPr="00276641">
        <w:rPr>
          <w:rFonts w:eastAsiaTheme="minorHAnsi"/>
          <w:sz w:val="28"/>
          <w:szCs w:val="28"/>
          <w:lang w:val="kk" w:eastAsia="en-US"/>
        </w:rPr>
        <w:t>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:rsidR="00BD416A" w:rsidRPr="00BD5757" w:rsidRDefault="00BD5757" w:rsidP="00BD5757">
      <w:pPr>
        <w:tabs>
          <w:tab w:val="left" w:pos="1140"/>
        </w:tabs>
        <w:ind w:firstLine="567"/>
        <w:jc w:val="both"/>
        <w:rPr>
          <w:b/>
          <w:sz w:val="28"/>
          <w:szCs w:val="28"/>
          <w:lang w:val="kk-KZ"/>
        </w:rPr>
      </w:pPr>
      <w:r w:rsidRPr="00276641">
        <w:rPr>
          <w:sz w:val="28"/>
          <w:szCs w:val="28"/>
          <w:lang w:val="kk-KZ"/>
        </w:rPr>
        <w:t>3.</w:t>
      </w:r>
      <w:r>
        <w:rPr>
          <w:b/>
          <w:sz w:val="28"/>
          <w:szCs w:val="28"/>
          <w:lang w:val="kk-KZ"/>
        </w:rPr>
        <w:t xml:space="preserve"> </w:t>
      </w:r>
      <w:r w:rsidR="00BD416A" w:rsidRPr="00BD5757">
        <w:rPr>
          <w:rFonts w:eastAsia="Batang"/>
          <w:sz w:val="28"/>
          <w:szCs w:val="28"/>
          <w:lang w:val="kk"/>
        </w:rPr>
        <w:t>Осы бұйрық қол қойылған күннен бастап күшіне енеді.</w:t>
      </w:r>
    </w:p>
    <w:tbl>
      <w:tblPr>
        <w:tblStyle w:val="a8"/>
        <w:tblW w:w="9639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33"/>
        <w:gridCol w:w="4906"/>
      </w:tblGrid>
      <w:tr w:rsidR="000F5B55" w:rsidRPr="00BD5757" w:rsidTr="00BD5757">
        <w:tc>
          <w:tcPr>
            <w:tcW w:w="4733" w:type="dxa"/>
            <w:hideMark/>
          </w:tcPr>
          <w:p w:rsidR="000F5B55" w:rsidRPr="00521462" w:rsidRDefault="000F5B55" w:rsidP="00BD416A">
            <w:pPr>
              <w:ind w:right="-110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:rsidR="000F5B55" w:rsidRPr="00521462" w:rsidRDefault="000F5B55" w:rsidP="00BD416A">
            <w:pPr>
              <w:ind w:right="-110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:rsidR="000F5B55" w:rsidRPr="00BD5757" w:rsidRDefault="00BD5757" w:rsidP="008C25AD">
            <w:pPr>
              <w:ind w:left="567" w:right="-110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"/>
              </w:rPr>
              <w:t>Төраға</w:t>
            </w:r>
          </w:p>
        </w:tc>
        <w:tc>
          <w:tcPr>
            <w:tcW w:w="4906" w:type="dxa"/>
          </w:tcPr>
          <w:p w:rsidR="000F5B55" w:rsidRPr="00BD5757" w:rsidRDefault="000F5B55" w:rsidP="008C25AD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   </w:t>
            </w:r>
          </w:p>
          <w:p w:rsidR="000F5B55" w:rsidRDefault="000F5B55" w:rsidP="008C25AD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:rsidR="000F5B55" w:rsidRDefault="00BD5757" w:rsidP="00BD5757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"/>
              </w:rPr>
              <w:t xml:space="preserve">    </w:t>
            </w:r>
            <w:r w:rsidR="00513049">
              <w:rPr>
                <w:rFonts w:eastAsia="Batang"/>
                <w:b/>
                <w:sz w:val="28"/>
                <w:szCs w:val="28"/>
                <w:lang w:val="kk"/>
              </w:rPr>
              <w:t>Ж</w:t>
            </w:r>
            <w:r w:rsidR="000F5B55">
              <w:rPr>
                <w:rFonts w:eastAsia="Batang"/>
                <w:b/>
                <w:sz w:val="28"/>
                <w:szCs w:val="28"/>
                <w:lang w:val="kk"/>
              </w:rPr>
              <w:t xml:space="preserve">. </w:t>
            </w:r>
            <w:r w:rsidR="00513049">
              <w:rPr>
                <w:rFonts w:eastAsia="Batang"/>
                <w:b/>
                <w:sz w:val="28"/>
                <w:szCs w:val="28"/>
                <w:lang w:val="kk"/>
              </w:rPr>
              <w:t>Есенбекова</w:t>
            </w:r>
          </w:p>
          <w:p w:rsidR="000F5B55" w:rsidRPr="00BD5757" w:rsidRDefault="000F5B55" w:rsidP="008C25AD">
            <w:pPr>
              <w:ind w:right="416"/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</w:p>
        </w:tc>
      </w:tr>
    </w:tbl>
    <w:p w:rsidR="006A67CF" w:rsidRPr="00BD5757" w:rsidRDefault="006A67CF" w:rsidP="000F5B55">
      <w:pPr>
        <w:ind w:firstLine="567"/>
        <w:jc w:val="both"/>
        <w:rPr>
          <w:lang w:val="kk-KZ"/>
        </w:rPr>
      </w:pPr>
    </w:p>
    <w:p w:rsidR="00356DEA" w:rsidRDefault="00C82B1A">
      <w:pPr>
        <w:rPr>
          <w:lang w:val="en-US"/>
        </w:rPr>
      </w:pPr>
    </w:p>
    <w:p w:rsidR="0043270F" w:rsidRDefault="00C82B1A">
      <w:r>
        <w:rPr>
          <w:b/>
        </w:rPr>
        <w:t>Согласовано</w:t>
      </w:r>
    </w:p>
    <w:p w:rsidR="0043270F" w:rsidRDefault="00C82B1A">
      <w:r>
        <w:t>20.09.2024 18:58 Қазбек Нүрбек Даниярұлы</w:t>
      </w:r>
    </w:p>
    <w:p w:rsidR="0043270F" w:rsidRDefault="00C82B1A">
      <w:r>
        <w:t>20.09.2024 18:59 Касымова Айгуль Камитовна</w:t>
      </w:r>
    </w:p>
    <w:p w:rsidR="0043270F" w:rsidRDefault="00C82B1A">
      <w:r>
        <w:rPr>
          <w:b/>
        </w:rPr>
        <w:t>Подписано</w:t>
      </w:r>
    </w:p>
    <w:p w:rsidR="0043270F" w:rsidRDefault="00C82B1A">
      <w:r>
        <w:t xml:space="preserve">20.09.2024 19:09 </w:t>
      </w:r>
      <w:r>
        <w:t>Есенбекова Жанна Рашидовна</w:t>
      </w:r>
    </w:p>
    <w:p w:rsidR="0043270F" w:rsidRDefault="00C82B1A">
      <w:pPr>
        <w:jc w:val="both"/>
      </w:pPr>
      <w:r>
        <w:rPr>
          <w:noProof/>
        </w:rPr>
        <w:lastRenderedPageBreak/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3270F" w:rsidSect="00BD5757">
      <w:headerReference w:type="even" r:id="rId8"/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1418" w:right="851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82B1A" w:rsidRDefault="00C82B1A" w:rsidP="00FC30DD">
      <w:r>
        <w:separator/>
      </w:r>
    </w:p>
  </w:endnote>
  <w:endnote w:type="continuationSeparator" w:id="0">
    <w:p w:rsidR="00C82B1A" w:rsidRDefault="00C82B1A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3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3270F" w:rsidRPr="00AC16FB" w:rsidRDefault="00C82B1A" w:rsidP="00100EB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25.09.2024 15:46. Копия электронного документа. Версия СЭД: Documentolog 7.22.2.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C82B1A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3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3270F" w:rsidRPr="00AC16FB" w:rsidRDefault="00C82B1A" w:rsidP="00100EB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25.09.2024 15:46. Копия электронного документа. Версия СЭД: Documentolog 7.22.2.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C82B1A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82B1A" w:rsidRDefault="00C82B1A" w:rsidP="00FC30DD">
      <w:r>
        <w:separator/>
      </w:r>
    </w:p>
  </w:footnote>
  <w:footnote w:type="continuationSeparator" w:id="0">
    <w:p w:rsidR="00C82B1A" w:rsidRDefault="00C82B1A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4483564"/>
      <w:docPartObj>
        <w:docPartGallery w:val="Page Numbers (Top of Page)"/>
        <w:docPartUnique/>
      </w:docPartObj>
    </w:sdtPr>
    <w:sdtEndPr/>
    <w:sdtContent>
      <w:p w:rsidR="00BD416A" w:rsidRDefault="00BD416A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6</w:t>
        </w:r>
        <w:r>
          <w:fldChar w:fldCharType="end"/>
        </w:r>
      </w:p>
    </w:sdtContent>
  </w:sdt>
  <w:p w:rsidR="00BD416A" w:rsidRDefault="00BD416A">
    <w:pPr>
      <w:pStyle w:val="a3"/>
    </w:pPr>
  </w:p>
  <w:p w:rsidR="003D52A9" w:rsidRDefault="00C82B1A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9264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64304980"/>
      <w:docPartObj>
        <w:docPartGallery w:val="Page Numbers (Top of Page)"/>
        <w:docPartUnique/>
      </w:docPartObj>
    </w:sdtPr>
    <w:sdtEndPr/>
    <w:sdtContent>
      <w:p w:rsidR="00BD416A" w:rsidRDefault="00BD416A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009D6">
          <w:rPr>
            <w:noProof/>
          </w:rPr>
          <w:t>2</w:t>
        </w:r>
        <w:r>
          <w:fldChar w:fldCharType="end"/>
        </w:r>
      </w:p>
    </w:sdtContent>
  </w:sdt>
  <w:p w:rsidR="00BD416A" w:rsidRDefault="00BD416A">
    <w:pPr>
      <w:pStyle w:val="a3"/>
    </w:pPr>
  </w:p>
  <w:p w:rsidR="003D52A9" w:rsidRDefault="00C82B1A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2" type="#_x0000_t136" style="position:absolute;margin-left:0;margin-top:0;width:627.35pt;height:32.15pt;rotation:315;z-index:-251658240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:rsidTr="00DD5367">
      <w:trPr>
        <w:trHeight w:val="1612"/>
      </w:trPr>
      <w:tc>
        <w:tcPr>
          <w:tcW w:w="3812" w:type="dxa"/>
          <w:vAlign w:val="center"/>
        </w:tcPr>
        <w:p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:rsidR="00D91167" w:rsidRDefault="00D91167">
    <w:pPr>
      <w:pStyle w:val="a3"/>
    </w:pPr>
  </w:p>
  <w:p w:rsidR="003D52A9" w:rsidRDefault="00C82B1A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7216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2A16324"/>
    <w:multiLevelType w:val="hybridMultilevel"/>
    <w:tmpl w:val="FBF240A0"/>
    <w:lvl w:ilvl="0" w:tplc="A5CE7872">
      <w:start w:val="1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9954C85A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A52610AA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BE149452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A678E64E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BCFA763C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59101AE2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BC14FC6A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F8225C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" w15:restartNumberingAfterBreak="0">
    <w:nsid w:val="16FD176E"/>
    <w:multiLevelType w:val="hybridMultilevel"/>
    <w:tmpl w:val="EF18ECF2"/>
    <w:lvl w:ilvl="0" w:tplc="10E467DA">
      <w:start w:val="1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8AD6ADE"/>
    <w:multiLevelType w:val="hybridMultilevel"/>
    <w:tmpl w:val="F6F2597E"/>
    <w:lvl w:ilvl="0" w:tplc="5856470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1C8E3690"/>
    <w:multiLevelType w:val="hybridMultilevel"/>
    <w:tmpl w:val="65C6C1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2A7DD0"/>
    <w:multiLevelType w:val="hybridMultilevel"/>
    <w:tmpl w:val="ECE24FEE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592C51CC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72BE4946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7904FC68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A3E89BCA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EE8DA6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926234EC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94BECAE2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EF7CED18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D3F3F08"/>
    <w:multiLevelType w:val="hybridMultilevel"/>
    <w:tmpl w:val="46EAFF7E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8182E180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B0A2A604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9502175A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E12CC36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C0181066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731C77D2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3BE4EFB8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FCC489A0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20F75B4F"/>
    <w:multiLevelType w:val="hybridMultilevel"/>
    <w:tmpl w:val="28DE0F6E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0F384CA4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ACC2161C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86C0E4EC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F3907884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EBC8FEDC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B4CD9F6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6ABACB0C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2FE00FA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334E7248"/>
    <w:multiLevelType w:val="hybridMultilevel"/>
    <w:tmpl w:val="D156477C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5E5A33F4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75525BBA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7EFA9DCA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DA4C1A0C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9C34E98A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F213B2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D40A2A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867EFAAC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33FC16A7"/>
    <w:multiLevelType w:val="hybridMultilevel"/>
    <w:tmpl w:val="640C98D2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7F0FDA"/>
    <w:multiLevelType w:val="hybridMultilevel"/>
    <w:tmpl w:val="10609676"/>
    <w:lvl w:ilvl="0" w:tplc="5AC6D63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7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6"/>
  </w:num>
  <w:num w:numId="3">
    <w:abstractNumId w:val="8"/>
  </w:num>
  <w:num w:numId="4">
    <w:abstractNumId w:val="14"/>
  </w:num>
  <w:num w:numId="5">
    <w:abstractNumId w:val="17"/>
  </w:num>
  <w:num w:numId="6">
    <w:abstractNumId w:val="15"/>
  </w:num>
  <w:num w:numId="7">
    <w:abstractNumId w:val="18"/>
  </w:num>
  <w:num w:numId="8">
    <w:abstractNumId w:val="12"/>
  </w:num>
  <w:num w:numId="9">
    <w:abstractNumId w:val="9"/>
  </w:num>
  <w:num w:numId="10">
    <w:abstractNumId w:val="11"/>
  </w:num>
  <w:num w:numId="11">
    <w:abstractNumId w:val="1"/>
  </w:num>
  <w:num w:numId="12">
    <w:abstractNumId w:val="6"/>
  </w:num>
  <w:num w:numId="13">
    <w:abstractNumId w:val="7"/>
  </w:num>
  <w:num w:numId="14">
    <w:abstractNumId w:val="5"/>
  </w:num>
  <w:num w:numId="15">
    <w:abstractNumId w:val="10"/>
  </w:num>
  <w:num w:numId="16">
    <w:abstractNumId w:val="2"/>
  </w:num>
  <w:num w:numId="17">
    <w:abstractNumId w:val="13"/>
  </w:num>
  <w:num w:numId="18">
    <w:abstractNumId w:val="3"/>
  </w:num>
  <w:num w:numId="1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20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52851"/>
    <w:rsid w:val="00072F72"/>
    <w:rsid w:val="000F5B55"/>
    <w:rsid w:val="00110C5D"/>
    <w:rsid w:val="001F324D"/>
    <w:rsid w:val="00257BF9"/>
    <w:rsid w:val="00276641"/>
    <w:rsid w:val="002C47AF"/>
    <w:rsid w:val="002F364A"/>
    <w:rsid w:val="0030611D"/>
    <w:rsid w:val="0032546A"/>
    <w:rsid w:val="003B2E85"/>
    <w:rsid w:val="003C6E6D"/>
    <w:rsid w:val="003D1DA4"/>
    <w:rsid w:val="003D7801"/>
    <w:rsid w:val="003E79F6"/>
    <w:rsid w:val="0043270F"/>
    <w:rsid w:val="0048275D"/>
    <w:rsid w:val="004B228C"/>
    <w:rsid w:val="004E216F"/>
    <w:rsid w:val="00513049"/>
    <w:rsid w:val="00515DFE"/>
    <w:rsid w:val="00520030"/>
    <w:rsid w:val="00537792"/>
    <w:rsid w:val="006661B9"/>
    <w:rsid w:val="00680312"/>
    <w:rsid w:val="006A67CF"/>
    <w:rsid w:val="00703076"/>
    <w:rsid w:val="00764402"/>
    <w:rsid w:val="007A270C"/>
    <w:rsid w:val="007C15A1"/>
    <w:rsid w:val="008009D6"/>
    <w:rsid w:val="0084586E"/>
    <w:rsid w:val="00864097"/>
    <w:rsid w:val="00887A23"/>
    <w:rsid w:val="0089397C"/>
    <w:rsid w:val="008A1CD8"/>
    <w:rsid w:val="008C53CC"/>
    <w:rsid w:val="009277CA"/>
    <w:rsid w:val="009827C1"/>
    <w:rsid w:val="0098493E"/>
    <w:rsid w:val="009860B7"/>
    <w:rsid w:val="00994AF1"/>
    <w:rsid w:val="009C55B9"/>
    <w:rsid w:val="009C7E76"/>
    <w:rsid w:val="009D2313"/>
    <w:rsid w:val="00A33CE4"/>
    <w:rsid w:val="00A72EB8"/>
    <w:rsid w:val="00AD3790"/>
    <w:rsid w:val="00AE43BF"/>
    <w:rsid w:val="00B1021A"/>
    <w:rsid w:val="00BD416A"/>
    <w:rsid w:val="00BD5757"/>
    <w:rsid w:val="00BD7E45"/>
    <w:rsid w:val="00BF19A4"/>
    <w:rsid w:val="00C06A6B"/>
    <w:rsid w:val="00C313DC"/>
    <w:rsid w:val="00C56B0F"/>
    <w:rsid w:val="00C668B4"/>
    <w:rsid w:val="00C73CAC"/>
    <w:rsid w:val="00C82B1A"/>
    <w:rsid w:val="00CA45D0"/>
    <w:rsid w:val="00CD113C"/>
    <w:rsid w:val="00D5448C"/>
    <w:rsid w:val="00D8050E"/>
    <w:rsid w:val="00D91167"/>
    <w:rsid w:val="00DC1144"/>
    <w:rsid w:val="00DC5E44"/>
    <w:rsid w:val="00DE7088"/>
    <w:rsid w:val="00E312E0"/>
    <w:rsid w:val="00E62068"/>
    <w:rsid w:val="00E8219B"/>
    <w:rsid w:val="00EE256F"/>
    <w:rsid w:val="00EE6684"/>
    <w:rsid w:val="00FB03C8"/>
    <w:rsid w:val="00FC3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  <w15:chartTrackingRefBased/>
  <w15:docId w15:val="{56F60FF0-A413-41DC-B471-E5E8BEE050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209</Words>
  <Characters>1192</Characters>
  <Application>Microsoft Office Word</Application>
  <DocSecurity>8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Toganasova Dina</cp:lastModifiedBy>
  <cp:revision>2</cp:revision>
  <dcterms:created xsi:type="dcterms:W3CDTF">2024-09-25T09:37:00Z</dcterms:created>
  <dcterms:modified xsi:type="dcterms:W3CDTF">2024-09-25T09:37:00Z</dcterms:modified>
</cp:coreProperties>
</file>